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88045632"/>
    <w:p w:rsidR="00A2286E" w:rsidRDefault="00EC7C2F">
      <w:pPr>
        <w:spacing w:after="160" w:line="259" w:lineRule="auto"/>
        <w:ind w:right="850"/>
        <w:rPr>
          <w:rFonts w:ascii="Calibri" w:hAnsi="Calibri"/>
          <w:sz w:val="22"/>
          <w:szCs w:val="22"/>
        </w:rPr>
      </w:pPr>
      <w:r>
        <w:rPr>
          <w:rStyle w:val="NessunoA"/>
          <w:noProof/>
        </w:rPr>
        <mc:AlternateContent>
          <mc:Choice Requires="wpg">
            <w:drawing>
              <wp:anchor distT="57150" distB="57150" distL="57150" distR="57150" simplePos="0" relativeHeight="251663360" behindDoc="0" locked="0" layoutInCell="1" allowOverlap="1">
                <wp:simplePos x="0" y="0"/>
                <wp:positionH relativeFrom="page">
                  <wp:posOffset>5355590</wp:posOffset>
                </wp:positionH>
                <wp:positionV relativeFrom="line">
                  <wp:posOffset>76200</wp:posOffset>
                </wp:positionV>
                <wp:extent cx="531498" cy="683898"/>
                <wp:effectExtent l="0" t="0" r="0" b="0"/>
                <wp:wrapSquare wrapText="bothSides" distT="57150" distB="57150" distL="57150" distR="57150"/>
                <wp:docPr id="1073741827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498" cy="683898"/>
                          <a:chOff x="0" y="0"/>
                          <a:chExt cx="531497" cy="683897"/>
                        </a:xfrm>
                      </wpg:grpSpPr>
                      <wps:wsp>
                        <wps:cNvPr id="1073741825" name="Rettangolo"/>
                        <wps:cNvSpPr/>
                        <wps:spPr>
                          <a:xfrm>
                            <a:off x="-1" y="-1"/>
                            <a:ext cx="531498" cy="6838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magine" descr="Immagine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-1"/>
                            <a:ext cx="531498" cy="68389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421.7pt;margin-top:6.0pt;width:41.9pt;height:53.9pt;z-index:251663360;mso-position-horizontal:absolute;mso-position-horizontal-relative:page;mso-position-vertical:absolute;mso-position-vertical-relative:line;mso-wrap-distance-left:4.5pt;mso-wrap-distance-top:4.5pt;mso-wrap-distance-right:4.5pt;mso-wrap-distance-bottom:4.5pt;" coordorigin="-1,0" coordsize="531498,683897">
                <w10:wrap type="square" side="bothSides" anchorx="page"/>
                <v:rect id="_x0000_s1027" style="position:absolute;left:-1;top:0;width:531498;height:683897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-1;top:0;width:531498;height:683897;">
                  <v:imagedata r:id="rId9" o:title="image1.png"/>
                </v:shape>
              </v:group>
            </w:pict>
          </mc:Fallback>
        </mc:AlternateContent>
      </w:r>
      <w:r>
        <w:rPr>
          <w:rStyle w:val="NessunoA"/>
          <w:noProof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2604135</wp:posOffset>
            </wp:positionH>
            <wp:positionV relativeFrom="line">
              <wp:posOffset>-209549</wp:posOffset>
            </wp:positionV>
            <wp:extent cx="1430020" cy="143002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" descr="Immagine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A"/>
          <w:noProof/>
        </w:rPr>
        <mc:AlternateContent>
          <mc:Choice Requires="wpg">
            <w:drawing>
              <wp:anchor distT="57465" distB="57465" distL="57465" distR="57465" simplePos="0" relativeHeight="251662336" behindDoc="0" locked="0" layoutInCell="1" allowOverlap="1">
                <wp:simplePos x="0" y="0"/>
                <wp:positionH relativeFrom="page">
                  <wp:posOffset>1371600</wp:posOffset>
                </wp:positionH>
                <wp:positionV relativeFrom="line">
                  <wp:posOffset>75882</wp:posOffset>
                </wp:positionV>
                <wp:extent cx="704219" cy="503559"/>
                <wp:effectExtent l="0" t="0" r="0" b="0"/>
                <wp:wrapSquare wrapText="bothSides" distT="57465" distB="57465" distL="57465" distR="57465"/>
                <wp:docPr id="1073741831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219" cy="503559"/>
                          <a:chOff x="0" y="-1"/>
                          <a:chExt cx="704218" cy="503558"/>
                        </a:xfrm>
                      </wpg:grpSpPr>
                      <wps:wsp>
                        <wps:cNvPr id="1073741829" name="Rettangolo"/>
                        <wps:cNvSpPr/>
                        <wps:spPr>
                          <a:xfrm>
                            <a:off x="-1" y="-2"/>
                            <a:ext cx="704219" cy="503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magine" descr="Immagine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1" y="-2"/>
                            <a:ext cx="704219" cy="5035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108.0pt;margin-top:6.0pt;width:55.5pt;height:39.7pt;z-index:251662336;mso-position-horizontal:absolute;mso-position-horizontal-relative:page;mso-position-vertical:absolute;mso-position-vertical-relative:line;mso-wrap-distance-left:4.5pt;mso-wrap-distance-top:4.5pt;mso-wrap-distance-right:4.5pt;mso-wrap-distance-bottom:4.5pt;" coordorigin="-1,-1" coordsize="704219,503559">
                <w10:wrap type="square" side="bothSides" anchorx="page"/>
                <v:rect id="_x0000_s1030" style="position:absolute;left:-1;top:-1;width:704218;height:503559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-1;top:-1;width:704219;height:503559;">
                  <v:imagedata r:id="rId12" o:title="image2.png"/>
                </v:shape>
              </v:group>
            </w:pict>
          </mc:Fallback>
        </mc:AlternateContent>
      </w:r>
    </w:p>
    <w:p w:rsidR="00A2286E" w:rsidRDefault="00EC7C2F">
      <w:pPr>
        <w:tabs>
          <w:tab w:val="left" w:pos="1005"/>
        </w:tabs>
        <w:spacing w:after="160" w:line="259" w:lineRule="auto"/>
        <w:rPr>
          <w:rFonts w:ascii="Calibri" w:hAnsi="Calibri"/>
          <w:sz w:val="22"/>
          <w:szCs w:val="22"/>
        </w:rPr>
      </w:pPr>
      <w:r>
        <w:rPr>
          <w:rStyle w:val="NessunoA"/>
          <w:noProof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page">
              <wp:posOffset>3237229</wp:posOffset>
            </wp:positionH>
            <wp:positionV relativeFrom="page">
              <wp:posOffset>175260</wp:posOffset>
            </wp:positionV>
            <wp:extent cx="1439545" cy="318771"/>
            <wp:effectExtent l="0" t="0" r="0" b="0"/>
            <wp:wrapSquare wrapText="bothSides" distT="57150" distB="57150" distL="57150" distR="57150"/>
            <wp:docPr id="1073741832" name="officeArt object" descr="Progetto Cinema per la Scuola | Scuole Cineteca Mila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rogetto Cinema per la Scuola | Scuole Cineteca Milano" descr="Progetto Cinema per la Scuola | Scuole Cineteca Milano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3187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2286E" w:rsidRDefault="00A2286E">
      <w:pPr>
        <w:spacing w:after="160" w:line="259" w:lineRule="auto"/>
        <w:rPr>
          <w:rStyle w:val="NessunoA"/>
          <w:sz w:val="28"/>
          <w:szCs w:val="28"/>
        </w:rPr>
      </w:pPr>
    </w:p>
    <w:p w:rsidR="00A2286E" w:rsidRDefault="00A2286E">
      <w:pPr>
        <w:spacing w:after="160" w:line="259" w:lineRule="auto"/>
        <w:rPr>
          <w:b/>
          <w:bCs/>
          <w:sz w:val="24"/>
          <w:szCs w:val="24"/>
        </w:rPr>
      </w:pPr>
    </w:p>
    <w:p w:rsidR="00A2286E" w:rsidRDefault="00EC7C2F">
      <w:pPr>
        <w:spacing w:after="160" w:line="259" w:lineRule="auto"/>
        <w:ind w:right="850"/>
        <w:rPr>
          <w:rFonts w:ascii="Calibri" w:eastAsia="Calibri" w:hAnsi="Calibri" w:cs="Calibri"/>
          <w:sz w:val="22"/>
          <w:szCs w:val="22"/>
        </w:rPr>
      </w:pPr>
      <w:r>
        <w:rPr>
          <w:rStyle w:val="NessunoA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1223008</wp:posOffset>
                </wp:positionH>
                <wp:positionV relativeFrom="line">
                  <wp:posOffset>137795</wp:posOffset>
                </wp:positionV>
                <wp:extent cx="5347337" cy="828675"/>
                <wp:effectExtent l="0" t="0" r="0" b="0"/>
                <wp:wrapNone/>
                <wp:docPr id="1073741833" name="officeArt object" descr="I. C. “ANDREA CAMILLERI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7337" cy="828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2286E" w:rsidRDefault="00EC7C2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I. C. “ANDREA CAMILLERI”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2286E" w:rsidRDefault="00EC7C2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:rsidR="00A2286E" w:rsidRDefault="00EC7C2F">
                            <w:pPr>
                              <w:jc w:val="center"/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TEL. 0922-</w:t>
                            </w:r>
                            <w:r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  <w:t>415965/070123 C.F. 93062340844</w:t>
                            </w:r>
                          </w:p>
                          <w:p w:rsidR="00A2286E" w:rsidRDefault="00EC7C2F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:rsidR="00A2286E" w:rsidRDefault="00EC7C2F">
                            <w:pPr>
                              <w:jc w:val="center"/>
                              <w:rPr>
                                <w:b/>
                                <w:bCs/>
                                <w:color w:val="0064CC"/>
                                <w:sz w:val="16"/>
                                <w:szCs w:val="16"/>
                                <w:u w:color="0064CC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  <w:t xml:space="preserve">Email: </w:t>
                            </w:r>
                            <w:r>
                              <w:rPr>
                                <w:b/>
                                <w:bCs/>
                                <w:color w:val="0064CC"/>
                                <w:sz w:val="16"/>
                                <w:szCs w:val="16"/>
                                <w:u w:color="0064CC"/>
                              </w:rPr>
                              <w:t xml:space="preserve">agic85800g@istruzione.it </w:t>
                            </w:r>
                            <w:r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  <w:t xml:space="preserve">PEC: </w:t>
                            </w:r>
                            <w:r>
                              <w:rPr>
                                <w:b/>
                                <w:bCs/>
                                <w:color w:val="0064CC"/>
                                <w:sz w:val="16"/>
                                <w:szCs w:val="16"/>
                                <w:u w:color="0064CC"/>
                              </w:rPr>
                              <w:t>agic85800g@pec.istruzione.it</w:t>
                            </w:r>
                          </w:p>
                          <w:p w:rsidR="00A2286E" w:rsidRDefault="00EC7C2F">
                            <w:pPr>
                              <w:jc w:val="center"/>
                              <w:rPr>
                                <w:color w:val="333333"/>
                                <w:u w:color="333333"/>
                              </w:rPr>
                            </w:pPr>
                            <w:hyperlink r:id="rId14" w:history="1">
                              <w:r>
                                <w:rPr>
                                  <w:rStyle w:val="Hyperlink0"/>
                                </w:rPr>
                                <w:t>www.icandreacamilleri.edu.it</w:t>
                              </w:r>
                            </w:hyperlink>
                          </w:p>
                          <w:p w:rsidR="00A2286E" w:rsidRDefault="00A2286E">
                            <w:pPr>
                              <w:jc w:val="center"/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</w:pPr>
                          </w:p>
                          <w:p w:rsidR="00A2286E" w:rsidRDefault="00A2286E">
                            <w:pPr>
                              <w:jc w:val="center"/>
                              <w:rPr>
                                <w:b/>
                                <w:bCs/>
                                <w:color w:val="333333"/>
                                <w:sz w:val="16"/>
                                <w:szCs w:val="16"/>
                                <w:u w:color="333333"/>
                              </w:rPr>
                            </w:pPr>
                          </w:p>
                          <w:p w:rsidR="00A2286E" w:rsidRDefault="00A2286E">
                            <w:pPr>
                              <w:jc w:val="center"/>
                              <w:rPr>
                                <w:rStyle w:val="NessunoA"/>
                                <w:sz w:val="16"/>
                                <w:szCs w:val="16"/>
                              </w:rPr>
                            </w:pPr>
                          </w:p>
                          <w:p w:rsidR="00A2286E" w:rsidRDefault="00A2286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Descrizione: I. C. “ANDREA CAMILLERI”…" style="position:absolute;margin-left:96.3pt;margin-top:10.85pt;width:421.05pt;height:6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" filled="f" stroked="f" strokeweight="1pt">
                <v:stroke miterlimit="4"/>
                <v:textbox inset="1.2699mm,1.2699mm,1.2699mm,1.2699mm">
                  <w:txbxContent>
                    <w:p w:rsidR="00A2286E" w:rsidRDefault="00EC7C2F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I. C. “ANDREA CAMILLERI”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A2286E" w:rsidRDefault="00EC7C2F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:rsidR="00A2286E" w:rsidRDefault="00EC7C2F">
                      <w:pPr>
                        <w:jc w:val="center"/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TEL. 0922-</w:t>
                      </w:r>
                      <w:r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  <w:t>415965/070123 C.F. 93062340844</w:t>
                      </w:r>
                    </w:p>
                    <w:p w:rsidR="00A2286E" w:rsidRDefault="00EC7C2F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Cod. Univoco UFF1HE</w:t>
                      </w:r>
                    </w:p>
                    <w:p w:rsidR="00A2286E" w:rsidRDefault="00EC7C2F">
                      <w:pPr>
                        <w:jc w:val="center"/>
                        <w:rPr>
                          <w:b/>
                          <w:bCs/>
                          <w:color w:val="0064CC"/>
                          <w:sz w:val="16"/>
                          <w:szCs w:val="16"/>
                          <w:u w:color="0064CC"/>
                        </w:rPr>
                      </w:pPr>
                      <w:r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  <w:t xml:space="preserve">Email: </w:t>
                      </w:r>
                      <w:r>
                        <w:rPr>
                          <w:b/>
                          <w:bCs/>
                          <w:color w:val="0064CC"/>
                          <w:sz w:val="16"/>
                          <w:szCs w:val="16"/>
                          <w:u w:color="0064CC"/>
                        </w:rPr>
                        <w:t xml:space="preserve">agic85800g@istruzione.it </w:t>
                      </w:r>
                      <w:r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  <w:t xml:space="preserve">PEC: </w:t>
                      </w:r>
                      <w:r>
                        <w:rPr>
                          <w:b/>
                          <w:bCs/>
                          <w:color w:val="0064CC"/>
                          <w:sz w:val="16"/>
                          <w:szCs w:val="16"/>
                          <w:u w:color="0064CC"/>
                        </w:rPr>
                        <w:t>agic85800g@pec.istruzione.it</w:t>
                      </w:r>
                    </w:p>
                    <w:p w:rsidR="00A2286E" w:rsidRDefault="00EC7C2F">
                      <w:pPr>
                        <w:jc w:val="center"/>
                        <w:rPr>
                          <w:color w:val="333333"/>
                          <w:u w:color="333333"/>
                        </w:rPr>
                      </w:pPr>
                      <w:hyperlink r:id="rId15" w:history="1">
                        <w:r>
                          <w:rPr>
                            <w:rStyle w:val="Hyperlink0"/>
                          </w:rPr>
                          <w:t>www.icandreacamilleri.edu.it</w:t>
                        </w:r>
                      </w:hyperlink>
                    </w:p>
                    <w:p w:rsidR="00A2286E" w:rsidRDefault="00A2286E">
                      <w:pPr>
                        <w:jc w:val="center"/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</w:pPr>
                    </w:p>
                    <w:p w:rsidR="00A2286E" w:rsidRDefault="00A2286E">
                      <w:pPr>
                        <w:jc w:val="center"/>
                        <w:rPr>
                          <w:b/>
                          <w:bCs/>
                          <w:color w:val="333333"/>
                          <w:sz w:val="16"/>
                          <w:szCs w:val="16"/>
                          <w:u w:color="333333"/>
                        </w:rPr>
                      </w:pPr>
                    </w:p>
                    <w:p w:rsidR="00A2286E" w:rsidRDefault="00A2286E">
                      <w:pPr>
                        <w:jc w:val="center"/>
                        <w:rPr>
                          <w:rStyle w:val="NessunoA"/>
                          <w:sz w:val="16"/>
                          <w:szCs w:val="16"/>
                        </w:rPr>
                      </w:pPr>
                    </w:p>
                    <w:p w:rsidR="00A2286E" w:rsidRDefault="00A2286E">
                      <w:pPr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:rsidR="00A2286E" w:rsidRDefault="00A2286E">
      <w:pPr>
        <w:spacing w:after="160" w:line="259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A2286E" w:rsidRDefault="00A2286E">
      <w:pPr>
        <w:spacing w:after="160" w:line="259" w:lineRule="auto"/>
        <w:jc w:val="both"/>
        <w:rPr>
          <w:rFonts w:ascii="Calibri" w:eastAsia="Calibri" w:hAnsi="Calibri" w:cs="Calibri"/>
          <w:color w:val="2C2C2C"/>
          <w:sz w:val="27"/>
          <w:szCs w:val="27"/>
          <w:u w:color="2C2C2C"/>
          <w:shd w:val="clear" w:color="auto" w:fill="FFFFFF"/>
        </w:rPr>
      </w:pPr>
    </w:p>
    <w:bookmarkEnd w:id="0"/>
    <w:p w:rsidR="00A2286E" w:rsidRDefault="00A2286E">
      <w:pPr>
        <w:rPr>
          <w:rFonts w:ascii="Calibri" w:eastAsia="Calibri" w:hAnsi="Calibri" w:cs="Calibri"/>
          <w:color w:val="2C2C2C"/>
          <w:sz w:val="22"/>
          <w:szCs w:val="22"/>
          <w:u w:color="2C2C2C"/>
          <w:shd w:val="clear" w:color="auto" w:fill="FFFFFF"/>
        </w:rPr>
      </w:pPr>
    </w:p>
    <w:p w:rsidR="00A2286E" w:rsidRDefault="00A2286E"/>
    <w:p w:rsidR="00A2286E" w:rsidRDefault="00EC7C2F">
      <w:pPr>
        <w:pStyle w:val="Corpo"/>
        <w:jc w:val="center"/>
        <w:rPr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0"/>
          <w:szCs w:val="20"/>
          <w:u w:val="singl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PROGETTAZIONE ANNUALE DISCIPLINARE </w:t>
      </w:r>
    </w:p>
    <w:p w:rsidR="00A2286E" w:rsidRDefault="00A2286E">
      <w:pPr>
        <w:pStyle w:val="Corpo"/>
        <w:ind w:right="112"/>
        <w:jc w:val="center"/>
        <w:rPr>
          <w:b/>
          <w:bCs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ind w:right="112"/>
        <w:jc w:val="center"/>
        <w:rPr>
          <w:b/>
          <w:bCs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jc w:val="center"/>
        <w:rPr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>ANNO SCOLASTICO 202_ /2_</w:t>
      </w:r>
    </w:p>
    <w:p w:rsidR="00A2286E" w:rsidRDefault="00A2286E">
      <w:pPr>
        <w:pStyle w:val="Corpo"/>
        <w:jc w:val="both"/>
        <w:rPr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 w:rsidP="0037293A">
      <w:pPr>
        <w:pStyle w:val="Nessunaspaziatura"/>
      </w:pPr>
    </w:p>
    <w:p w:rsidR="00A2286E" w:rsidRDefault="00EC7C2F" w:rsidP="0037293A">
      <w:pPr>
        <w:pStyle w:val="Nessunaspaziatura"/>
      </w:pPr>
      <w:r>
        <w:t>CLASSE:</w:t>
      </w:r>
    </w:p>
    <w:p w:rsidR="00A2286E" w:rsidRDefault="00A2286E" w:rsidP="0037293A">
      <w:pPr>
        <w:pStyle w:val="Nessunaspaziatura"/>
      </w:pPr>
      <w:bookmarkStart w:id="1" w:name="_GoBack"/>
      <w:bookmarkEnd w:id="1"/>
    </w:p>
    <w:p w:rsidR="00A2286E" w:rsidRDefault="00EC7C2F" w:rsidP="0037293A">
      <w:pPr>
        <w:pStyle w:val="Nessunaspaziatura"/>
      </w:pPr>
      <w:r>
        <w:t>PLESSO:</w:t>
      </w:r>
    </w:p>
    <w:p w:rsidR="00A2286E" w:rsidRDefault="00A2286E" w:rsidP="0037293A">
      <w:pPr>
        <w:pStyle w:val="Nessunaspaziatura"/>
      </w:pPr>
    </w:p>
    <w:p w:rsidR="00A2286E" w:rsidRDefault="00EC7C2F" w:rsidP="0037293A">
      <w:pPr>
        <w:pStyle w:val="Nessunaspaziatura"/>
      </w:pPr>
      <w:r>
        <w:t>DISCIPLINA:</w:t>
      </w:r>
    </w:p>
    <w:p w:rsidR="00A2286E" w:rsidRDefault="00A2286E" w:rsidP="0037293A">
      <w:pPr>
        <w:pStyle w:val="Nessunaspaziatura"/>
      </w:pPr>
    </w:p>
    <w:p w:rsidR="00A2286E" w:rsidRDefault="00EC7C2F" w:rsidP="0037293A">
      <w:pPr>
        <w:pStyle w:val="Nessunaspaziatura"/>
      </w:pPr>
      <w:r>
        <w:t>DOCENTE:</w:t>
      </w:r>
    </w:p>
    <w:p w:rsidR="00A2286E" w:rsidRDefault="00A2286E">
      <w:pPr>
        <w:pStyle w:val="Corpo"/>
        <w:jc w:val="both"/>
        <w:rPr>
          <w:sz w:val="16"/>
          <w:szCs w:val="1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ANALISI DELLA SITUAZIONE DI PARTENZA DELLA CLASSE</w:t>
      </w:r>
    </w:p>
    <w:p w:rsidR="00A2286E" w:rsidRDefault="00A2286E">
      <w:pPr>
        <w:pStyle w:val="Corpo"/>
        <w:widowControl w:val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jc w:val="center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70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jc w:val="center"/>
        </w:trPr>
        <w:tc>
          <w:tcPr>
            <w:tcW w:w="9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COMPOSIZIONE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jc w:val="center"/>
        </w:trPr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Alunni………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Maschi………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Femmine……..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jc w:val="center"/>
        </w:trPr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Ripetenti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Diversamente abili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 stranieri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  <w:jc w:val="center"/>
        </w:trPr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DSA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BES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 che non si avvalgono dell’IRC</w:t>
            </w:r>
          </w:p>
        </w:tc>
      </w:tr>
    </w:tbl>
    <w:p w:rsidR="00A2286E" w:rsidRDefault="00A2286E">
      <w:pPr>
        <w:pStyle w:val="Corpo"/>
        <w:widowControl w:val="0"/>
        <w:ind w:left="108" w:hanging="108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Didefault"/>
        <w:widowControl w:val="0"/>
        <w:spacing w:before="10" w:line="240" w:lineRule="auto"/>
        <w:ind w:left="112"/>
        <w:jc w:val="both"/>
        <w:outlineLvl w:val="1"/>
        <w:rPr>
          <w:rFonts w:ascii="Times New Roman" w:eastAsia="Times New Roman" w:hAnsi="Times New Roman" w:cs="Times New Roman"/>
        </w:rPr>
      </w:pPr>
    </w:p>
    <w:p w:rsidR="00A2286E" w:rsidRDefault="00A2286E">
      <w:pPr>
        <w:pStyle w:val="Corpo"/>
        <w:widowControl w:val="0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CONTESTO SOCIO-AMBIENTALE E CULTURALE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Dall’indagine della realtà socio-ambientale e cu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lturale degli allievi, si evidenzia che essi provengono da un contesto ambientale:</w:t>
      </w: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numPr>
          <w:ilvl w:val="0"/>
          <w:numId w:val="2"/>
        </w:numPr>
        <w:jc w:val="both"/>
        <w:rPr>
          <w:rFonts w:ascii="Verdana" w:hAnsi="Verdana"/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povero di stimoli;</w:t>
      </w:r>
    </w:p>
    <w:p w:rsidR="00A2286E" w:rsidRDefault="00EC7C2F">
      <w:pPr>
        <w:pStyle w:val="Corpo"/>
        <w:numPr>
          <w:ilvl w:val="0"/>
          <w:numId w:val="2"/>
        </w:numPr>
        <w:jc w:val="both"/>
        <w:rPr>
          <w:rFonts w:ascii="Verdana" w:hAnsi="Verdana"/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discretamente provvisto di stimoli;</w:t>
      </w:r>
    </w:p>
    <w:p w:rsidR="00A2286E" w:rsidRDefault="00EC7C2F">
      <w:pPr>
        <w:pStyle w:val="Corpo"/>
        <w:numPr>
          <w:ilvl w:val="0"/>
          <w:numId w:val="2"/>
        </w:numPr>
        <w:jc w:val="both"/>
        <w:rPr>
          <w:rFonts w:ascii="Verdana" w:hAnsi="Verdana"/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ricco di stimoli.</w:t>
      </w:r>
    </w:p>
    <w:p w:rsidR="00A2286E" w:rsidRDefault="00A2286E">
      <w:pPr>
        <w:pStyle w:val="Corp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9"/>
        <w:gridCol w:w="4899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TIPOLOGIA 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LIVELLO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3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Vivace e propositiva/ passiva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4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Medio-alto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5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Capace di ascolto attivo/ non abituata all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’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ascolto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attivo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6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7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Tranquilla /problematico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8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Medio-basso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9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Collaborativa/ poco collaborativo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0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Basso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1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motivata/ poco motivata/ Demotivato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2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rispettosa delle regole/abbastanza rispettosa delle regole/poco rispettosa delle regole 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3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---------------------------------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</w:tbl>
    <w:p w:rsidR="00A2286E" w:rsidRDefault="00A2286E">
      <w:pPr>
        <w:pStyle w:val="Corpo"/>
        <w:widowControl w:val="0"/>
        <w:ind w:left="116" w:hanging="116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9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99"/>
        <w:gridCol w:w="4899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RITMO DI LAVORO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CLIMA RELAZIONALE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4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Costante, regolare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5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Sereno /a volte conflittuale/ problematico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6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Incostante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7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positivo e collaborativo/poco collaborati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8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lento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ind w:left="72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Accettazione del singolo da parte del gruppo/difficoltà di accettazione del singolo da parte del gruppo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19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-----------------------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20"/>
              </w:numPr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-----------------------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</w:tbl>
    <w:p w:rsidR="00A2286E" w:rsidRDefault="00A2286E">
      <w:pPr>
        <w:pStyle w:val="Corpo"/>
        <w:widowControl w:val="0"/>
        <w:ind w:left="116" w:hanging="116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7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9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spacing w:before="240" w:after="60" w:line="276" w:lineRule="auto"/>
              <w:jc w:val="center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MEZZI UTILIZZATI PER INDIVIDUARE I GRUPPI DI LIVELLO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6"/>
        </w:trPr>
        <w:tc>
          <w:tcPr>
            <w:tcW w:w="9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numPr>
                <w:ilvl w:val="0"/>
                <w:numId w:val="21"/>
              </w:numPr>
              <w:spacing w:line="380" w:lineRule="auto"/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Prove di ingresso</w:t>
            </w:r>
          </w:p>
          <w:p w:rsidR="00A2286E" w:rsidRDefault="00EC7C2F">
            <w:pPr>
              <w:pStyle w:val="Corpo"/>
              <w:numPr>
                <w:ilvl w:val="0"/>
                <w:numId w:val="21"/>
              </w:numPr>
              <w:spacing w:line="380" w:lineRule="auto"/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Osservazioni Sistematiche</w:t>
            </w:r>
          </w:p>
          <w:p w:rsidR="00A2286E" w:rsidRDefault="00EC7C2F">
            <w:pPr>
              <w:pStyle w:val="Corpo"/>
              <w:numPr>
                <w:ilvl w:val="0"/>
                <w:numId w:val="21"/>
              </w:numPr>
              <w:spacing w:line="380" w:lineRule="auto"/>
              <w:jc w:val="both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informazioni fornite dalla scuola elementare</w:t>
            </w:r>
          </w:p>
          <w:p w:rsidR="00A2286E" w:rsidRDefault="00EC7C2F">
            <w:pPr>
              <w:pStyle w:val="Corpo"/>
              <w:numPr>
                <w:ilvl w:val="0"/>
                <w:numId w:val="21"/>
              </w:numPr>
              <w:spacing w:line="380" w:lineRule="auto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conversazioni libere/guidate</w:t>
            </w:r>
          </w:p>
          <w:p w:rsidR="00A2286E" w:rsidRDefault="00EC7C2F">
            <w:pPr>
              <w:pStyle w:val="Corpo"/>
              <w:numPr>
                <w:ilvl w:val="0"/>
                <w:numId w:val="21"/>
              </w:numPr>
              <w:spacing w:after="200" w:line="380" w:lineRule="auto"/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    -------------------------------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7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/>
        </w:trPr>
        <w:tc>
          <w:tcPr>
            <w:tcW w:w="9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CONFIGURAZIONE DELLA CLASSE PER FASCE DI LIVELLI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tabs>
          <w:tab w:val="left" w:pos="708"/>
          <w:tab w:val="center" w:pos="4819"/>
          <w:tab w:val="right" w:pos="9612"/>
        </w:tabs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Dalle prove di ingresso effettuate e dalle osservazioni sis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tematiche registrate dal docente di tale disciplina, dall’inizio dell’anno scolastico, è emerso che la classe sotto il profilo didattico è eterogenea ed è stata configurata in n.  ..….. fasce di livello . </w:t>
      </w:r>
    </w:p>
    <w:p w:rsidR="00A2286E" w:rsidRDefault="00A2286E">
      <w:pPr>
        <w:pStyle w:val="Corpo"/>
        <w:widowControl w:val="0"/>
        <w:spacing w:line="311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3544"/>
        <w:gridCol w:w="471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INDICATORI  ESPLICATIVI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Fascia A- Avanzato</w:t>
            </w:r>
          </w:p>
          <w:p w:rsidR="00A2286E" w:rsidRDefault="00A2286E">
            <w:pPr>
              <w:pStyle w:val="Corpo"/>
              <w:widowControl w:val="0"/>
              <w:spacing w:before="120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Voto 9/10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l’alunno/a svolge compiti e risolve problemi complessi in situazioni anche non note, mostrando padronanza nell’uso delle conoscenze e delle abilità; propone e sostiene le proprie opinioni e assume autonomamente dec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isioni consapevoli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 che evidenziano un livello avanzato di conoscenze ed abilità:</w:t>
            </w: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n. 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Fascia B- Intermedio</w:t>
            </w:r>
          </w:p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Voto 7/8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l’alunno/a svolge compiti e ris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olve problemi in situazioni nuove, compie scelte consapevoli, mostrando di sapere utilizzare le conoscenze e le abilità acquisite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Alunni che evidenziano un livello intermedio di conoscenze ed </w:t>
            </w: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abilità: </w:t>
            </w: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Fascia C-Base </w:t>
            </w:r>
          </w:p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Voto 6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l’alunno/a svolge compiti semplic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 anche in situazioni note, mostrando di possedere conoscenze e abilità fondamentali e di saper applicare basilari regole e procedure apprese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 che evidenziano un livello base di conoscenze ed abilità:</w:t>
            </w: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n.</w:t>
            </w:r>
          </w:p>
          <w:p w:rsidR="00A2286E" w:rsidRDefault="00A2286E">
            <w:pPr>
              <w:pStyle w:val="Corpo"/>
              <w:widowControl w:val="0"/>
              <w:jc w:val="both"/>
            </w:pP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Fascia D- Iniziale</w:t>
            </w:r>
          </w:p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Voto 5 e meno di 5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spacing w:before="12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l’alunno/a, se opportun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amente guidato/a, svolge compiti semplici in situazioni note</w:t>
            </w:r>
          </w:p>
        </w:tc>
        <w:tc>
          <w:tcPr>
            <w:tcW w:w="4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both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Alunni che evidenziano un livello iniziale di conoscenze ed abilità:</w:t>
            </w: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n.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jc w:val="center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OBIETTIVI INTERDISCIPLINARI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spacing w:line="276" w:lineRule="auto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85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2151"/>
        <w:gridCol w:w="663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r>
              <w:rPr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PERIODO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r>
              <w:rPr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TEMATICA INTERDISCIPLINARE</w:t>
            </w:r>
          </w:p>
        </w:tc>
        <w:tc>
          <w:tcPr>
            <w:tcW w:w="6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r>
              <w:rPr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OBIETTIVI FORMATIVI TRASVERSALI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Ott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.-</w:t>
            </w: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Nov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6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Dic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-Gen.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6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Feb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.-Mar.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6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jc w:val="both"/>
            </w:pP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Apr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.-</w:t>
            </w: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Mag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  <w:tc>
          <w:tcPr>
            <w:tcW w:w="6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/>
        </w:tc>
      </w:tr>
    </w:tbl>
    <w:p w:rsidR="00A2286E" w:rsidRDefault="00A2286E">
      <w:pPr>
        <w:pStyle w:val="Corpo"/>
        <w:widowControl w:val="0"/>
        <w:ind w:left="108" w:hanging="108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</w:p>
    <w:tbl>
      <w:tblPr>
        <w:tblStyle w:val="TableNormal"/>
        <w:tblW w:w="10265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265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/>
        </w:trPr>
        <w:tc>
          <w:tcPr>
            <w:tcW w:w="10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</w:p>
          <w:p w:rsidR="00A2286E" w:rsidRDefault="00EC7C2F">
            <w:pPr>
              <w:pStyle w:val="Corpo"/>
              <w:widowControl w:val="0"/>
              <w:tabs>
                <w:tab w:val="left" w:pos="708"/>
              </w:tabs>
              <w:spacing w:line="360" w:lineRule="auto"/>
              <w:jc w:val="both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TRAGUARDI PER LO SVILUPPO DELLE COMPETENZE ED OBIETTIVI DI APPRENDIMENTO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:rFonts w:ascii="Calibri" w:eastAsia="Calibri" w:hAnsi="Calibri" w:cs="Calibri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88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894"/>
        <w:gridCol w:w="3259"/>
        <w:gridCol w:w="291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A"/>
            </w:pPr>
            <w:r>
              <w:rPr>
                <w:rFonts w:ascii="Calibri" w:hAnsi="Calibri"/>
                <w:b/>
                <w:bCs/>
              </w:rPr>
              <w:t>COMPETENZE CHIAVE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A"/>
            </w:pPr>
            <w:r>
              <w:rPr>
                <w:rFonts w:ascii="Calibri" w:hAnsi="Calibri"/>
                <w:b/>
                <w:bCs/>
              </w:rPr>
              <w:t>TRAGUARDI DI SVILUPPO</w:t>
            </w:r>
          </w:p>
          <w:p w:rsidR="00A2286E" w:rsidRDefault="00EC7C2F">
            <w:pPr>
              <w:pStyle w:val="CorpoA"/>
            </w:pPr>
            <w:r>
              <w:rPr>
                <w:rFonts w:ascii="Calibri" w:hAnsi="Calibri"/>
                <w:b/>
                <w:bCs/>
              </w:rPr>
              <w:t>DELLA COMPETENZA</w:t>
            </w:r>
          </w:p>
        </w:tc>
        <w:tc>
          <w:tcPr>
            <w:tcW w:w="3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A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ABILITA</w:t>
            </w:r>
            <w:r>
              <w:rPr>
                <w:rFonts w:ascii="Calibri" w:hAnsi="Calibri"/>
                <w:b/>
                <w:bCs/>
              </w:rPr>
              <w:t>’</w:t>
            </w:r>
          </w:p>
          <w:p w:rsidR="00A2286E" w:rsidRDefault="00A2286E">
            <w:pPr>
              <w:pStyle w:val="Corpo"/>
              <w:widowControl w:val="0"/>
              <w:spacing w:line="120" w:lineRule="auto"/>
              <w:ind w:left="656"/>
            </w:pPr>
          </w:p>
        </w:tc>
        <w:tc>
          <w:tcPr>
            <w:tcW w:w="29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A"/>
            </w:pPr>
            <w:r>
              <w:rPr>
                <w:rFonts w:ascii="Calibri" w:hAnsi="Calibri"/>
                <w:b/>
                <w:bCs/>
              </w:rPr>
              <w:t>CONOSCENZE (NUCLEI TEMATICI)</w:t>
            </w:r>
          </w:p>
        </w:tc>
      </w:tr>
    </w:tbl>
    <w:p w:rsidR="00A2286E" w:rsidRDefault="00A2286E">
      <w:pPr>
        <w:pStyle w:val="Corpo"/>
        <w:widowControl w:val="0"/>
        <w:ind w:left="108" w:hanging="108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/>
        </w:trPr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</w:p>
          <w:p w:rsidR="00A2286E" w:rsidRDefault="00EC7C2F">
            <w:pPr>
              <w:pStyle w:val="Corpo"/>
              <w:widowControl w:val="0"/>
              <w:spacing w:after="120"/>
              <w:jc w:val="center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OBIETTIVI MINIMI DI APPRENDIMENTO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spacing w:after="12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7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…………………………………………………………………………………………………………………………..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</w:t>
            </w: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…………………………………………………………………………..</w:t>
            </w:r>
          </w:p>
        </w:tc>
      </w:tr>
    </w:tbl>
    <w:p w:rsidR="00A2286E" w:rsidRDefault="00A2286E">
      <w:pPr>
        <w:pStyle w:val="Corpo"/>
        <w:widowControl w:val="0"/>
        <w:spacing w:after="120"/>
        <w:ind w:left="108" w:hanging="108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spacing w:after="12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La selezione degli obiettivi sopra elencati sarà effettuata, tenendo conto della situazione di partenza e dei ritmi di appr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endimento di ciascun alunno per il quale sarà necessario attuare un intervento didattico personalizzato per obiettivi minimi.</w:t>
      </w:r>
    </w:p>
    <w:p w:rsidR="00A2286E" w:rsidRDefault="00EC7C2F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A2286E" w:rsidRDefault="00A2286E">
      <w:pPr>
        <w:pStyle w:val="Corpo"/>
        <w:widowControl w:val="0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/>
        </w:trPr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</w:p>
          <w:p w:rsidR="00A2286E" w:rsidRDefault="00EC7C2F">
            <w:pPr>
              <w:pStyle w:val="Corpo"/>
              <w:widowControl w:val="0"/>
              <w:tabs>
                <w:tab w:val="left" w:pos="708"/>
              </w:tabs>
              <w:spacing w:line="360" w:lineRule="auto"/>
              <w:jc w:val="center"/>
            </w:pPr>
            <w:r>
              <w:rPr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CURRICOLO VERTICALE E TRASVERSALE DI EDUCAZIONE CIVICA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jc w:val="both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*Per gli obiettivi /le competenze specifici di apprendimento della disciplina si rinvia al Curricolo d’Istituto</w:t>
      </w:r>
      <w:r>
        <w:rPr>
          <w:i/>
          <w:iCs/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>di Educazione civica</w:t>
      </w:r>
      <w:r>
        <w:rPr>
          <w:i/>
          <w:iCs/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r w:rsidR="00D35DBC">
        <w:rPr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>inserito nel PTOF a.s.2024</w:t>
      </w:r>
      <w:r>
        <w:rPr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D35DBC">
        <w:rPr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>25</w:t>
      </w:r>
      <w:r>
        <w:rPr>
          <w:i/>
          <w:iCs/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788" w:type="dxa"/>
        <w:tblInd w:w="2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/>
        </w:trPr>
        <w:tc>
          <w:tcPr>
            <w:tcW w:w="9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2286E" w:rsidRDefault="00EC7C2F">
            <w:pPr>
              <w:pStyle w:val="Corpo"/>
              <w:widowControl w:val="0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 </w:t>
            </w:r>
          </w:p>
          <w:p w:rsidR="00A2286E" w:rsidRDefault="00EC7C2F">
            <w:pPr>
              <w:pStyle w:val="Corpo"/>
              <w:widowControl w:val="0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INTERVENTI DI RECUPERO DELLE DIFFICOLTÀ E SOSTEGNO DELLE ECCELLENZE</w:t>
            </w:r>
          </w:p>
        </w:tc>
      </w:tr>
    </w:tbl>
    <w:p w:rsidR="00A2286E" w:rsidRDefault="00A2286E">
      <w:pPr>
        <w:pStyle w:val="Corpo"/>
        <w:widowControl w:val="0"/>
        <w:ind w:left="116" w:hanging="116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ind w:left="8" w:hanging="8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Il docente della disciplina, in relazione ai bisogni formativi degli alunni, metterà in atto le seguenti strategie di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dattico-organizzative al fine di individualizzare/personalizzare l’insegnamento-apprendimento e di trasformare in competenze personali dell’allievo gli obiettivi generali del processo formativo e gli obiettivi specifici di apprendimento delle singole disci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pline.</w:t>
      </w: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770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4892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POTENZIAMENTO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tabs>
                <w:tab w:val="left" w:pos="297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□Approfondimento degli argomenti di studio</w:t>
            </w:r>
          </w:p>
          <w:p w:rsidR="00A2286E" w:rsidRDefault="00EC7C2F">
            <w:pPr>
              <w:pStyle w:val="Corpo"/>
              <w:widowControl w:val="0"/>
              <w:tabs>
                <w:tab w:val="left" w:pos="297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mirate al perfezionamento del metodo di studio e di lavoro</w:t>
            </w:r>
          </w:p>
          <w:p w:rsidR="00A2286E" w:rsidRDefault="00EC7C2F">
            <w:pPr>
              <w:pStyle w:val="Corpo"/>
              <w:widowControl w:val="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ricerca individuale e/o di gruppo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CONSOLIDAMENTO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mira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 a migliorare il metodo di studio</w:t>
            </w:r>
          </w:p>
          <w:p w:rsidR="00A2286E" w:rsidRDefault="00EC7C2F">
            <w:pPr>
              <w:pStyle w:val="Corpo"/>
              <w:widowControl w:val="0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mirate a consolidare le capacità di comprensione, di comunicazione e le abilità lo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giche.</w:t>
            </w:r>
          </w:p>
          <w:p w:rsidR="00A2286E" w:rsidRDefault="00EC7C2F">
            <w:pPr>
              <w:pStyle w:val="Corpo"/>
              <w:widowControl w:val="0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di gruppo per migliorare lo spirito di cooperazione</w:t>
            </w:r>
          </w:p>
          <w:p w:rsidR="00A2286E" w:rsidRDefault="00EC7C2F">
            <w:pPr>
              <w:pStyle w:val="Corpo"/>
              <w:widowContro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□Attività per gruppi di livello 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0"/>
        </w:trPr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RECUPERO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55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mirate al miglioramento della partecipazione alla vita di classe.</w:t>
            </w:r>
          </w:p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□Controlli sistematici del lavoro svolto in autonomia.</w:t>
            </w:r>
          </w:p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mirate all’acquisizione di un metodo di lavoro più ordinato ed organizzato.</w:t>
            </w:r>
          </w:p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personalizzate.</w:t>
            </w:r>
          </w:p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□Esercitazioni guidate.</w:t>
            </w:r>
          </w:p>
          <w:p w:rsidR="00A2286E" w:rsidRDefault="00EC7C2F">
            <w:pPr>
              <w:pStyle w:val="Corpo"/>
              <w:widowControl w:val="0"/>
              <w:ind w:left="75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□Stimoli all’autocorrezione.</w:t>
            </w:r>
          </w:p>
          <w:p w:rsidR="00A2286E" w:rsidRDefault="00EC7C2F">
            <w:pPr>
              <w:pStyle w:val="Corpo"/>
              <w:widowControl w:val="0"/>
              <w:ind w:left="102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per gruppi di livello</w:t>
            </w:r>
          </w:p>
          <w:p w:rsidR="00A2286E" w:rsidRDefault="00EC7C2F">
            <w:pPr>
              <w:pStyle w:val="Corpo"/>
              <w:widowControl w:val="0"/>
              <w:jc w:val="both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□Recupero motivazionale (conversazioni e gratificazioni);</w:t>
            </w:r>
          </w:p>
          <w:p w:rsidR="00A2286E" w:rsidRDefault="00EC7C2F">
            <w:pPr>
              <w:pStyle w:val="Corpo"/>
              <w:widowControl w:val="0"/>
              <w:jc w:val="both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 □ Inserimento in gruppi di lavoro motivati; </w:t>
            </w:r>
          </w:p>
          <w:p w:rsidR="00A2286E" w:rsidRDefault="00EC7C2F">
            <w:pPr>
              <w:pStyle w:val="Corpo"/>
              <w:widowControl w:val="0"/>
              <w:jc w:val="both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□attività guidate a cres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cente livello di difficoltà; □allungamento dei tempi di lavoro e di assimilazione dei contenuti; </w:t>
            </w:r>
          </w:p>
          <w:p w:rsidR="00A2286E" w:rsidRDefault="00EC7C2F">
            <w:pPr>
              <w:pStyle w:val="Corpo"/>
              <w:widowControl w:val="0"/>
              <w:jc w:val="both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□iniziative di recupero delle 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conoscenze ed abilità mediante riduzione e semplificazione di esercizi;  □stimoli alla partecipazione e valorizzazione degli interventi di ciascuno; </w:t>
            </w:r>
          </w:p>
          <w:p w:rsidR="00A2286E" w:rsidRDefault="00EC7C2F">
            <w:pPr>
              <w:pStyle w:val="Corpo"/>
              <w:widowControl w:val="0"/>
              <w:jc w:val="both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□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--------------------------------------------------------------</w:t>
            </w:r>
          </w:p>
        </w:tc>
      </w:tr>
    </w:tbl>
    <w:p w:rsidR="00A2286E" w:rsidRDefault="00A2286E">
      <w:pPr>
        <w:pStyle w:val="Corpo"/>
        <w:widowControl w:val="0"/>
        <w:ind w:left="108" w:hanging="108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625674" w:rsidRDefault="00625674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METODI E STRATEGIE- VERIFICHE E VALUTAZIONI</w:t>
      </w: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6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160"/>
        <w:gridCol w:w="6959"/>
      </w:tblGrid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SCELTE METODOLOGICHE</w:t>
            </w: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</w:pPr>
          </w:p>
        </w:tc>
        <w:tc>
          <w:tcPr>
            <w:tcW w:w="7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 metodi di insegnamento privilegi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ati dal docente stimoleranno la motivazione all’apprendimento, la partecipazione attiva alle lezioni, la curiosità, l’interesse e l’operatività degli alunni</w:t>
            </w:r>
          </w:p>
          <w:p w:rsidR="00A2286E" w:rsidRDefault="00A2286E">
            <w:pPr>
              <w:pStyle w:val="Corpo"/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Lezione frontale interattiva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Lavoro in coppie di aiuto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Lavoro di gruppo per compiti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Brainstorming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Problem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solving</w:t>
            </w:r>
            <w:proofErr w:type="spellEnd"/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Discussione guidata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Attivit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à 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laboratoriali</w:t>
            </w:r>
          </w:p>
          <w:p w:rsidR="00A2286E" w:rsidRDefault="00EC7C2F">
            <w:pPr>
              <w:pStyle w:val="Corpo"/>
              <w:numPr>
                <w:ilvl w:val="0"/>
                <w:numId w:val="22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Lavoro per classi aperte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0"/>
        </w:trPr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MEZZI E STRUMENTI</w:t>
            </w:r>
          </w:p>
        </w:tc>
        <w:tc>
          <w:tcPr>
            <w:tcW w:w="6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Libri di testo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Testi didattici di supporto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Schede predisposte dall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’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insegnante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Drammatizzazione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Computer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Uscite sul territorio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Giochi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Sussidi audiovisivi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Esperimenti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TIC</w:t>
            </w:r>
          </w:p>
          <w:p w:rsidR="00A2286E" w:rsidRDefault="00EC7C2F">
            <w:pPr>
              <w:pStyle w:val="Corpo"/>
              <w:numPr>
                <w:ilvl w:val="0"/>
                <w:numId w:val="23"/>
              </w:numPr>
              <w:rPr>
                <w:rFonts w:ascii="Verdana" w:hAnsi="Verdana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------------------------------------------------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--------</w:t>
            </w: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5"/>
        </w:trPr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jc w:val="center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CRITERI DI VALUTAZIONE</w:t>
            </w:r>
          </w:p>
        </w:tc>
        <w:tc>
          <w:tcPr>
            <w:tcW w:w="6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Per la valutazione il docente farà riferimento: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-ai criteri di valutazione comuni 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-ai criteri di valutazione del comport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amento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-ai criteri per ammissione/non ammissione alla classe successiva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 ai criteri per l’ammissione/non ammissione all’esame di Stato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-alle rubriche di valutazione disciplinare inserite nel PTOF </w:t>
            </w:r>
          </w:p>
          <w:p w:rsidR="00A2286E" w:rsidRDefault="00EC7C2F">
            <w:pPr>
              <w:pStyle w:val="Corpo"/>
              <w:widowControl w:val="0"/>
              <w:spacing w:line="276" w:lineRule="aut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Gli alunni saranno valutati in diversi momenti dell’anno: 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ad inizio anno scolastico (valutazione iniziale) per accertare i prerequisiti di apprendimento, le abilità possedute e le conoscenze acquisite negli anni precedenti; in itinere (valutazione formativa) per valutare il percorso educativo/didattico di ciascun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allievo al fine di intervenire con strategie mirate al recupero/consolidamento/potenziamento delle abilità secondo le necessità; a conclusione dell’anno scolastico (valutazione sommativa), tenendo presente la situazione di partenza, il ritmo di apprendime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nto, gli obiettivi, l’interesse, l’impegno, il comportamento, il metodo di studio, la partecipazione degli alunni.</w:t>
            </w:r>
          </w:p>
          <w:p w:rsidR="00A2286E" w:rsidRDefault="00A2286E">
            <w:pPr>
              <w:pStyle w:val="Corpo"/>
              <w:tabs>
                <w:tab w:val="left" w:pos="1272"/>
              </w:tabs>
              <w:ind w:left="720"/>
            </w:pPr>
          </w:p>
        </w:tc>
      </w:tr>
      <w:tr w:rsidR="00A22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0"/>
        </w:trPr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A2286E">
            <w:pPr>
              <w:pStyle w:val="Corpo"/>
              <w:jc w:val="center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A2286E" w:rsidRDefault="00EC7C2F">
            <w:pPr>
              <w:pStyle w:val="Corpo"/>
              <w:jc w:val="center"/>
            </w:pPr>
            <w:r>
              <w:rPr>
                <w:b/>
                <w:bCs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STRUMENTI DI VALUTAZIONE</w:t>
            </w:r>
          </w:p>
        </w:tc>
        <w:tc>
          <w:tcPr>
            <w:tcW w:w="6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Saranno effettuate periodiche ver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ifiche scritte ed orali per rilevare la preparazione acquisita dai singoli alunni: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-prove oggettive e non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-questionari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-composiz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ioni/relazioni, 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-disegni e prove grafiche,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-prove di tipo </w:t>
            </w:r>
            <w:proofErr w:type="spellStart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psico</w:t>
            </w:r>
            <w:proofErr w:type="spellEnd"/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-motorio</w:t>
            </w:r>
          </w:p>
          <w:p w:rsidR="00A2286E" w:rsidRDefault="00EC7C2F">
            <w:pPr>
              <w:pStyle w:val="Corpo"/>
              <w:tabs>
                <w:tab w:val="left" w:pos="1272"/>
              </w:tabs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-prove di carattere musicale</w:t>
            </w:r>
          </w:p>
          <w:p w:rsidR="00A2286E" w:rsidRDefault="00EC7C2F">
            <w:pPr>
              <w:pStyle w:val="Corpo"/>
              <w:tabs>
                <w:tab w:val="left" w:pos="1272"/>
              </w:tabs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-prove per classi parallele in entrata/in itinere/ in uscita.</w:t>
            </w:r>
          </w:p>
        </w:tc>
      </w:tr>
    </w:tbl>
    <w:p w:rsidR="00A2286E" w:rsidRDefault="00A2286E">
      <w:pPr>
        <w:pStyle w:val="Corpo"/>
        <w:widowControl w:val="0"/>
        <w:tabs>
          <w:tab w:val="left" w:pos="7491"/>
        </w:tabs>
        <w:ind w:left="108" w:hanging="108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A2286E">
      <w:pPr>
        <w:pStyle w:val="Corpo"/>
        <w:widowControl w:val="0"/>
        <w:tabs>
          <w:tab w:val="left" w:pos="7491"/>
        </w:tabs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2286E" w:rsidRDefault="00EC7C2F">
      <w:pPr>
        <w:pStyle w:val="Corpo"/>
        <w:widowControl w:val="0"/>
        <w:spacing w:line="276" w:lineRule="auto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Verdana" w:hAnsi="Verdana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</w:t>
      </w:r>
    </w:p>
    <w:p w:rsidR="00A2286E" w:rsidRDefault="00EC7C2F">
      <w:pPr>
        <w:pStyle w:val="Corpo"/>
        <w:widowControl w:val="0"/>
        <w:spacing w:line="276" w:lineRule="auto"/>
        <w:rPr>
          <w:rFonts w:ascii="Verdana" w:eastAsia="Verdana" w:hAnsi="Verdana" w:cs="Verdana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Verdana" w:hAnsi="Verdana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                                    </w:t>
      </w:r>
    </w:p>
    <w:p w:rsidR="00A2286E" w:rsidRDefault="00EC7C2F">
      <w:pPr>
        <w:pStyle w:val="Corpo"/>
        <w:widowControl w:val="0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Luogo e data                                                                                                                    Il docente</w:t>
      </w:r>
      <w:r>
        <w:rPr>
          <w:i/>
          <w:iCs/>
          <w:color w:val="404040"/>
          <w:u w:color="40404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</w:t>
      </w:r>
    </w:p>
    <w:sectPr w:rsidR="00A2286E">
      <w:headerReference w:type="default" r:id="rId16"/>
      <w:footerReference w:type="default" r:id="rId17"/>
      <w:pgSz w:w="11900" w:h="16840"/>
      <w:pgMar w:top="1296" w:right="1008" w:bottom="113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2F" w:rsidRDefault="00EC7C2F">
      <w:r>
        <w:separator/>
      </w:r>
    </w:p>
  </w:endnote>
  <w:endnote w:type="continuationSeparator" w:id="0">
    <w:p w:rsidR="00EC7C2F" w:rsidRDefault="00EC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86E" w:rsidRDefault="00A2286E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2F" w:rsidRDefault="00EC7C2F">
      <w:r>
        <w:separator/>
      </w:r>
    </w:p>
  </w:footnote>
  <w:footnote w:type="continuationSeparator" w:id="0">
    <w:p w:rsidR="00EC7C2F" w:rsidRDefault="00EC7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86E" w:rsidRDefault="00A2286E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34F"/>
    <w:multiLevelType w:val="hybridMultilevel"/>
    <w:tmpl w:val="32C8983E"/>
    <w:lvl w:ilvl="0" w:tplc="ED62627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7D410A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12EB22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FD270D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166C91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B760C0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C567C8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58C374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976F37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>
    <w:nsid w:val="059E28BD"/>
    <w:multiLevelType w:val="hybridMultilevel"/>
    <w:tmpl w:val="2B70E112"/>
    <w:lvl w:ilvl="0" w:tplc="FF4A559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A50ABE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592E51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42C50C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3E8681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3C6BE7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36C7A9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EE013A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104845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nsid w:val="06FD4884"/>
    <w:multiLevelType w:val="hybridMultilevel"/>
    <w:tmpl w:val="5EF0ADD0"/>
    <w:lvl w:ilvl="0" w:tplc="9D40391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18A94C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4448C1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AE232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9CC4D2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5B4A74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59C3B7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1406E6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8F65A4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>
    <w:nsid w:val="08606FD7"/>
    <w:multiLevelType w:val="hybridMultilevel"/>
    <w:tmpl w:val="AEE4DF5A"/>
    <w:lvl w:ilvl="0" w:tplc="32763B9C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FA35D4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EF4C59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6CA15C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9100E8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036DEAC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988C1B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7A8E50E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7D23D34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nsid w:val="0A08192E"/>
    <w:multiLevelType w:val="hybridMultilevel"/>
    <w:tmpl w:val="53B24BC8"/>
    <w:lvl w:ilvl="0" w:tplc="B704CB6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C204B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364A6A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B78571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194F8E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A46B5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E0241A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B80DA0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E24DE2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>
    <w:nsid w:val="0CB3698A"/>
    <w:multiLevelType w:val="hybridMultilevel"/>
    <w:tmpl w:val="4B7E6F8E"/>
    <w:styleLink w:val="Stileimportato1"/>
    <w:lvl w:ilvl="0" w:tplc="1D6C1BCA">
      <w:start w:val="1"/>
      <w:numFmt w:val="bullet"/>
      <w:lvlText w:val="◻"/>
      <w:lvlJc w:val="left"/>
      <w:pPr>
        <w:ind w:left="1287" w:hanging="12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426394">
      <w:start w:val="1"/>
      <w:numFmt w:val="bullet"/>
      <w:lvlText w:val="○"/>
      <w:lvlJc w:val="left"/>
      <w:pPr>
        <w:ind w:left="2007" w:hanging="200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4985558">
      <w:start w:val="1"/>
      <w:numFmt w:val="bullet"/>
      <w:lvlText w:val="▪"/>
      <w:lvlJc w:val="left"/>
      <w:pPr>
        <w:ind w:left="2727" w:hanging="27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2EE9DA6">
      <w:start w:val="1"/>
      <w:numFmt w:val="bullet"/>
      <w:lvlText w:val="●"/>
      <w:lvlJc w:val="left"/>
      <w:pPr>
        <w:ind w:left="3447" w:hanging="34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2F091B6">
      <w:start w:val="1"/>
      <w:numFmt w:val="bullet"/>
      <w:lvlText w:val="○"/>
      <w:lvlJc w:val="left"/>
      <w:pPr>
        <w:ind w:left="4167" w:hanging="41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75C8AC0">
      <w:start w:val="1"/>
      <w:numFmt w:val="bullet"/>
      <w:lvlText w:val="▪"/>
      <w:lvlJc w:val="left"/>
      <w:pPr>
        <w:ind w:left="4887" w:hanging="48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332A96A">
      <w:start w:val="1"/>
      <w:numFmt w:val="bullet"/>
      <w:lvlText w:val="●"/>
      <w:lvlJc w:val="left"/>
      <w:pPr>
        <w:ind w:left="5607" w:hanging="560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AEE0E8E">
      <w:start w:val="1"/>
      <w:numFmt w:val="bullet"/>
      <w:lvlText w:val="○"/>
      <w:lvlJc w:val="left"/>
      <w:pPr>
        <w:ind w:left="6327" w:hanging="632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AEBAC172">
      <w:start w:val="1"/>
      <w:numFmt w:val="bullet"/>
      <w:lvlText w:val="▪"/>
      <w:lvlJc w:val="left"/>
      <w:pPr>
        <w:ind w:left="7047" w:hanging="704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nsid w:val="17B6627B"/>
    <w:multiLevelType w:val="hybridMultilevel"/>
    <w:tmpl w:val="92DC8330"/>
    <w:lvl w:ilvl="0" w:tplc="3D3A4BC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5309E0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7C8AF1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4BA353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F345FC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0C42AE4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93C366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F8B9B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A66C048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>
    <w:nsid w:val="194639CE"/>
    <w:multiLevelType w:val="hybridMultilevel"/>
    <w:tmpl w:val="8F2E7FD2"/>
    <w:lvl w:ilvl="0" w:tplc="1C7AE1F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2B08CB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222B70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81E3EE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44044C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C429CD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374555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B3A316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8F2A6F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nsid w:val="3DBB5DB2"/>
    <w:multiLevelType w:val="hybridMultilevel"/>
    <w:tmpl w:val="6A14F90C"/>
    <w:lvl w:ilvl="0" w:tplc="C2A01BB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F14641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7FE5C2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554AE4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08EB18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65E254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8AA6CC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748986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03E476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>
    <w:nsid w:val="3FFB453E"/>
    <w:multiLevelType w:val="hybridMultilevel"/>
    <w:tmpl w:val="4DE6E688"/>
    <w:lvl w:ilvl="0" w:tplc="B1800FA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0BCAE2E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4DA9C4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8880D9C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484766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BDA4DE4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9BECF26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C06DADC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32469D8">
      <w:start w:val="1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nsid w:val="4273741A"/>
    <w:multiLevelType w:val="hybridMultilevel"/>
    <w:tmpl w:val="B9F4587E"/>
    <w:lvl w:ilvl="0" w:tplc="2B860E2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080619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5F4E6D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D34D8E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6EE8D4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76A802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59CEDB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79C621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A44B54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>
    <w:nsid w:val="47DC0741"/>
    <w:multiLevelType w:val="hybridMultilevel"/>
    <w:tmpl w:val="F3E084C8"/>
    <w:lvl w:ilvl="0" w:tplc="7EE8FD3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074C64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880DC9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81AEEA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224A6B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8DE8D8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20A4C2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C8B6819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D9491A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nsid w:val="49CE2C8E"/>
    <w:multiLevelType w:val="hybridMultilevel"/>
    <w:tmpl w:val="0F7C6698"/>
    <w:lvl w:ilvl="0" w:tplc="35D8ECD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6900D6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AB020B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382EFB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5909DC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75A3C5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2888BC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2F0002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91A15C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3">
    <w:nsid w:val="4B3459EE"/>
    <w:multiLevelType w:val="hybridMultilevel"/>
    <w:tmpl w:val="76921C68"/>
    <w:lvl w:ilvl="0" w:tplc="31B67FA4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BA07F2E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E637B2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654E676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EB24494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2B4AECE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FE89F90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3CFD1C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BC4A8E">
      <w:start w:val="1"/>
      <w:numFmt w:val="bullet"/>
      <w:lvlText w:val="□"/>
      <w:lvlJc w:val="left"/>
      <w:pPr>
        <w:ind w:left="3556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4DE522F0"/>
    <w:multiLevelType w:val="hybridMultilevel"/>
    <w:tmpl w:val="2BCEE35E"/>
    <w:lvl w:ilvl="0" w:tplc="0C80E2E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38AA81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5224C2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970D77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C9E36A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81FE51F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FDA060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8301DB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0B470B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5">
    <w:nsid w:val="4E182360"/>
    <w:multiLevelType w:val="hybridMultilevel"/>
    <w:tmpl w:val="BB54F594"/>
    <w:lvl w:ilvl="0" w:tplc="F6E8E1F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2B4CA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E2E1D7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2BCAD9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4E8A12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3F60AE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560A3C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8A4CFB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83CC46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6">
    <w:nsid w:val="65DC63FA"/>
    <w:multiLevelType w:val="hybridMultilevel"/>
    <w:tmpl w:val="7CB82B62"/>
    <w:lvl w:ilvl="0" w:tplc="9712399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D74139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4F87FB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E42687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1E25E4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4C656B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0BE2FD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D82533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4FEF2F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7">
    <w:nsid w:val="65E01BCC"/>
    <w:multiLevelType w:val="hybridMultilevel"/>
    <w:tmpl w:val="424A6258"/>
    <w:lvl w:ilvl="0" w:tplc="3B6C1E8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EBA5BA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9FE472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261662A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1DA4686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4E09F6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E8A9D4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E109E6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6347AD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8">
    <w:nsid w:val="65F35CA7"/>
    <w:multiLevelType w:val="hybridMultilevel"/>
    <w:tmpl w:val="4B7E6F8E"/>
    <w:numStyleLink w:val="Stileimportato1"/>
  </w:abstractNum>
  <w:abstractNum w:abstractNumId="19">
    <w:nsid w:val="69E41E90"/>
    <w:multiLevelType w:val="hybridMultilevel"/>
    <w:tmpl w:val="87E83526"/>
    <w:lvl w:ilvl="0" w:tplc="731A18E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1882FF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40EA45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BEC189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218F9A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89CB43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010B16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3BAA6E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4124AD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0">
    <w:nsid w:val="77332181"/>
    <w:multiLevelType w:val="hybridMultilevel"/>
    <w:tmpl w:val="1B0AD954"/>
    <w:lvl w:ilvl="0" w:tplc="2DC43B9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9EC0976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3918A15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54400C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824AC3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C26670C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9B6740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C0672C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20CFB9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1">
    <w:nsid w:val="7A34715C"/>
    <w:multiLevelType w:val="hybridMultilevel"/>
    <w:tmpl w:val="3FF05008"/>
    <w:lvl w:ilvl="0" w:tplc="BE94D56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2D44B7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E8E024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6BA590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B7478C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FA41C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16FE3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5F0637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E768C3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2">
    <w:nsid w:val="7FEB3722"/>
    <w:multiLevelType w:val="hybridMultilevel"/>
    <w:tmpl w:val="AAA06FE6"/>
    <w:lvl w:ilvl="0" w:tplc="6BC844C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7EC4ED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234A30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0D4AF8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ACE09D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9E812D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4F2FDD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570B57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F4C9488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6"/>
  </w:num>
  <w:num w:numId="5">
    <w:abstractNumId w:val="21"/>
  </w:num>
  <w:num w:numId="6">
    <w:abstractNumId w:val="16"/>
  </w:num>
  <w:num w:numId="7">
    <w:abstractNumId w:val="2"/>
  </w:num>
  <w:num w:numId="8">
    <w:abstractNumId w:val="15"/>
  </w:num>
  <w:num w:numId="9">
    <w:abstractNumId w:val="11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0"/>
  </w:num>
  <w:num w:numId="15">
    <w:abstractNumId w:val="20"/>
  </w:num>
  <w:num w:numId="16">
    <w:abstractNumId w:val="14"/>
  </w:num>
  <w:num w:numId="17">
    <w:abstractNumId w:val="12"/>
  </w:num>
  <w:num w:numId="18">
    <w:abstractNumId w:val="22"/>
  </w:num>
  <w:num w:numId="19">
    <w:abstractNumId w:val="19"/>
  </w:num>
  <w:num w:numId="20">
    <w:abstractNumId w:val="0"/>
  </w:num>
  <w:num w:numId="21">
    <w:abstractNumId w:val="13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2286E"/>
    <w:rsid w:val="00036AAD"/>
    <w:rsid w:val="0037293A"/>
    <w:rsid w:val="00625674"/>
    <w:rsid w:val="00A2286E"/>
    <w:rsid w:val="00D35DBC"/>
    <w:rsid w:val="00EC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essunaspaziatura">
    <w:name w:val="No Spacing"/>
    <w:uiPriority w:val="1"/>
    <w:qFormat/>
    <w:rsid w:val="0037293A"/>
    <w:rPr>
      <w:rFonts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essunaspaziatura">
    <w:name w:val="No Spacing"/>
    <w:uiPriority w:val="1"/>
    <w:qFormat/>
    <w:rsid w:val="0037293A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icandreacamilleri.edu.it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http://www.icandreacamilleri.edu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2024-09-26T16:18:00Z</dcterms:created>
  <dcterms:modified xsi:type="dcterms:W3CDTF">2024-09-26T16:18:00Z</dcterms:modified>
</cp:coreProperties>
</file>